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7694" w:rsidRDefault="00A03015">
      <w:pPr>
        <w:ind w:left="90"/>
      </w:pP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Name_____________________                 </w:t>
      </w:r>
      <w:r>
        <w:rPr>
          <w:rFonts w:ascii="Comic Sans MS" w:eastAsia="Comic Sans MS" w:hAnsi="Comic Sans MS" w:cs="Comic Sans MS"/>
        </w:rPr>
        <w:tab/>
        <w:t>Homeroom___________________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>OPENING YOUR OWN BUSINESS!</w:t>
      </w:r>
    </w:p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>You are going to start your dream business in a new country!   What country will you live in?  What type of business will you open?  What will you name the business?  I cannot wait to see what you choose to do!</w:t>
      </w:r>
    </w:p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>Place a check next to each day as you comple</w:t>
      </w:r>
      <w:r>
        <w:rPr>
          <w:rFonts w:ascii="Comic Sans MS" w:eastAsia="Comic Sans MS" w:hAnsi="Comic Sans MS" w:cs="Comic Sans MS"/>
        </w:rPr>
        <w:t>te each day’s work.</w:t>
      </w:r>
    </w:p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>Monday/ Tuesday- Decide on a foreign country where you will open a business.  Some examples are Germany, France, Japan, China and Italy.  Find out what type of currency the country uses.  It must be something other than United States c</w:t>
      </w:r>
      <w:r>
        <w:rPr>
          <w:rFonts w:ascii="Comic Sans MS" w:eastAsia="Comic Sans MS" w:hAnsi="Comic Sans MS" w:cs="Comic Sans MS"/>
        </w:rPr>
        <w:t>urrency.  GOOGLE, “What is the currency in_________?”  EX. Paris, Euro</w:t>
      </w:r>
    </w:p>
    <w:p w:rsidR="007B7694" w:rsidRDefault="00A03015">
      <w:r>
        <w:rPr>
          <w:rFonts w:ascii="Comic Sans MS" w:eastAsia="Comic Sans MS" w:hAnsi="Comic Sans MS" w:cs="Comic Sans MS"/>
        </w:rPr>
        <w:t>Decide what kind of store you will open.  Some examples are a pet store, a clothing store, a candy store, a restaurant, a video game store, a nail salon, a gym.  Write down the name for</w:t>
      </w:r>
      <w:r>
        <w:rPr>
          <w:rFonts w:ascii="Comic Sans MS" w:eastAsia="Comic Sans MS" w:hAnsi="Comic Sans MS" w:cs="Comic Sans MS"/>
        </w:rPr>
        <w:t xml:space="preserve"> your business.  EX. Pet Store</w:t>
      </w:r>
    </w:p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 xml:space="preserve">Wednesday/ Thursay- Make a list of items/ services you will sell and price each item.  All items must have DIFFERENT DECIMAL PLACE VALUES.  You must sell at least 11 different items at 11 different prices. </w:t>
      </w:r>
    </w:p>
    <w:p w:rsidR="007B7694" w:rsidRDefault="00A03015">
      <w:r>
        <w:rPr>
          <w:rFonts w:ascii="Comic Sans MS" w:eastAsia="Comic Sans MS" w:hAnsi="Comic Sans MS" w:cs="Comic Sans MS"/>
        </w:rPr>
        <w:t>EX. Dog food- $26</w:t>
      </w:r>
      <w:r>
        <w:rPr>
          <w:rFonts w:ascii="Comic Sans MS" w:eastAsia="Comic Sans MS" w:hAnsi="Comic Sans MS" w:cs="Comic Sans MS"/>
        </w:rPr>
        <w:t>.50, Lab Puppy $299.99, Dog Bowl $15.88</w:t>
      </w:r>
    </w:p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>Monday- Thursday- Find the conversion rate.  Round to the nearest HUNDREDTHS place if necessary.  Convert each price to your business country’s currency using multiplication. Show your multiplication work on the att</w:t>
      </w:r>
      <w:r>
        <w:rPr>
          <w:rFonts w:ascii="Comic Sans MS" w:eastAsia="Comic Sans MS" w:hAnsi="Comic Sans MS" w:cs="Comic Sans MS"/>
        </w:rPr>
        <w:t>ached sheet.  Use www.xe.com to find the currency conversion rate.</w:t>
      </w:r>
    </w:p>
    <w:p w:rsidR="007B7694" w:rsidRDefault="00A03015">
      <w:r>
        <w:rPr>
          <w:rFonts w:ascii="Comic Sans MS" w:eastAsia="Comic Sans MS" w:hAnsi="Comic Sans MS" w:cs="Comic Sans MS"/>
        </w:rPr>
        <w:t>EX. $1 US=.88 Euro</w:t>
      </w:r>
    </w:p>
    <w:p w:rsidR="007B7694" w:rsidRDefault="00A03015">
      <w:r>
        <w:rPr>
          <w:rFonts w:ascii="Comic Sans MS" w:eastAsia="Comic Sans MS" w:hAnsi="Comic Sans MS" w:cs="Comic Sans MS"/>
        </w:rPr>
        <w:t>Dog food conversion 26.50 times (X) .88=23.32 Euro for a dog bowl in Paris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>Friday- You can use adobe spark, google slides or google docs or construction paper to create</w:t>
      </w:r>
      <w:r>
        <w:rPr>
          <w:rFonts w:ascii="Comic Sans MS" w:eastAsia="Comic Sans MS" w:hAnsi="Comic Sans MS" w:cs="Comic Sans MS"/>
        </w:rPr>
        <w:t xml:space="preserve"> a visual for your project.   Work on the visual for your business with items and prices.  For example, design a store window with items and prices OR a create a brochure for your gym you plan to open OR a menu for your  restaurant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>Monday- Thursday- Crea</w:t>
      </w:r>
      <w:r>
        <w:rPr>
          <w:rFonts w:ascii="Comic Sans MS" w:eastAsia="Comic Sans MS" w:hAnsi="Comic Sans MS" w:cs="Comic Sans MS"/>
        </w:rPr>
        <w:t xml:space="preserve">te (and SOLVE) 3-9 word problems that include multiple steps or operations as well as converting the currency.  Solve each problem.  Show your work on the attached paper.   </w:t>
      </w:r>
    </w:p>
    <w:p w:rsidR="007B7694" w:rsidRDefault="00A03015">
      <w:r>
        <w:rPr>
          <w:rFonts w:ascii="Comic Sans MS" w:eastAsia="Comic Sans MS" w:hAnsi="Comic Sans MS" w:cs="Comic Sans MS"/>
        </w:rPr>
        <w:lastRenderedPageBreak/>
        <w:t>For example, Chandler walks into the pet store and wants to purchase a dog and dog</w:t>
      </w:r>
      <w:r>
        <w:rPr>
          <w:rFonts w:ascii="Comic Sans MS" w:eastAsia="Comic Sans MS" w:hAnsi="Comic Sans MS" w:cs="Comic Sans MS"/>
        </w:rPr>
        <w:t xml:space="preserve"> food.  If she has $350.00 US, how much change will she receive in euro?</w:t>
      </w:r>
    </w:p>
    <w:p w:rsidR="007B7694" w:rsidRDefault="007B7694"/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>Friday- Use grid paper or an app to create a store layout.  Calculate how many square feet you will need for your store.  Calculate the area of different items or sections of your s</w:t>
      </w:r>
      <w:r>
        <w:rPr>
          <w:rFonts w:ascii="Comic Sans MS" w:eastAsia="Comic Sans MS" w:hAnsi="Comic Sans MS" w:cs="Comic Sans MS"/>
        </w:rPr>
        <w:t xml:space="preserve">tore.  </w:t>
      </w:r>
    </w:p>
    <w:p w:rsidR="007B7694" w:rsidRDefault="00A03015">
      <w:r>
        <w:rPr>
          <w:rFonts w:ascii="Comic Sans MS" w:eastAsia="Comic Sans MS" w:hAnsi="Comic Sans MS" w:cs="Comic Sans MS"/>
        </w:rPr>
        <w:t>Area=lengthXwidth.  Label the different areas on your store layout.  If using grid paper, make sure to have a key.  For example, 1cm=1foot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Conversion Rate work</w:t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700"/>
        <w:gridCol w:w="3345"/>
      </w:tblGrid>
      <w:tr w:rsidR="007B7694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Example_1 US =.88 Euro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Dog food conversion 26.50 times .88=23.32 Euro for a dog bowl in Paris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1____________</w:t>
            </w:r>
          </w:p>
        </w:tc>
        <w:tc>
          <w:tcPr>
            <w:tcW w:w="3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Item2________________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3_____________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4____________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5________________</w:t>
            </w:r>
          </w:p>
        </w:tc>
      </w:tr>
      <w:tr w:rsidR="007B7694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6_____________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7____________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8______________</w:t>
            </w:r>
          </w:p>
        </w:tc>
      </w:tr>
      <w:tr w:rsidR="007B7694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9____________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10____________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Item 11______________</w:t>
            </w:r>
          </w:p>
        </w:tc>
      </w:tr>
    </w:tbl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7B7694"/>
    <w:p w:rsidR="007B7694" w:rsidRDefault="007B7694"/>
    <w:p w:rsidR="007B7694" w:rsidRDefault="007B7694"/>
    <w:p w:rsidR="007B7694" w:rsidRDefault="007B7694"/>
    <w:p w:rsidR="007B7694" w:rsidRDefault="00A03015">
      <w:r>
        <w:rPr>
          <w:rFonts w:ascii="Comic Sans MS" w:eastAsia="Comic Sans MS" w:hAnsi="Comic Sans MS" w:cs="Comic Sans MS"/>
        </w:rPr>
        <w:t xml:space="preserve">Name_______________                            </w:t>
      </w:r>
      <w:r>
        <w:rPr>
          <w:rFonts w:ascii="Comic Sans MS" w:eastAsia="Comic Sans MS" w:hAnsi="Comic Sans MS" w:cs="Comic Sans MS"/>
        </w:rPr>
        <w:tab/>
        <w:t>Homeroom____________________</w:t>
      </w:r>
    </w:p>
    <w:p w:rsidR="007B7694" w:rsidRDefault="00A03015">
      <w:r>
        <w:rPr>
          <w:rFonts w:ascii="Comic Sans MS" w:eastAsia="Comic Sans MS" w:hAnsi="Comic Sans MS" w:cs="Comic Sans MS"/>
        </w:rPr>
        <w:t>What country is your business in?____________________</w:t>
      </w:r>
    </w:p>
    <w:p w:rsidR="007B7694" w:rsidRDefault="00A03015">
      <w:r>
        <w:rPr>
          <w:rFonts w:ascii="Comic Sans MS" w:eastAsia="Comic Sans MS" w:hAnsi="Comic Sans MS" w:cs="Comic Sans MS"/>
        </w:rPr>
        <w:t>Currency used in that country_______________________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Type and Name of Business___________________________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Conversion rate from US to your currency____________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8"/>
        <w:gridCol w:w="2331"/>
        <w:gridCol w:w="2331"/>
        <w:gridCol w:w="2390"/>
      </w:tblGrid>
      <w:tr w:rsidR="007B7694"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What are you selling?</w:t>
            </w:r>
          </w:p>
        </w:tc>
        <w:tc>
          <w:tcPr>
            <w:tcW w:w="2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Price in US dollars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(including cents)</w:t>
            </w:r>
          </w:p>
        </w:tc>
        <w:tc>
          <w:tcPr>
            <w:tcW w:w="2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US price times (X) Conversion</w:t>
            </w:r>
          </w:p>
        </w:tc>
        <w:tc>
          <w:tcPr>
            <w:tcW w:w="2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Price in your countries conversion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(rounded to hundredths place)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EX.  Dog food</w:t>
            </w: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$15.99</w:t>
            </w: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15.99 X .88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$14.07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7B7694">
        <w:tc>
          <w:tcPr>
            <w:tcW w:w="2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</w:tc>
        <w:tc>
          <w:tcPr>
            <w:tcW w:w="2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a1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B7694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problem-US  Business Currency-Euro Exchange Rate 1US=.88Euro</w:t>
            </w:r>
          </w:p>
          <w:p w:rsidR="007B7694" w:rsidRDefault="007B7694">
            <w:pPr>
              <w:widowControl w:val="0"/>
            </w:pP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Chandler walks into the pet store and wants to purchase a dog and dog food.  If she has S350.00 US, how much change will she receive in euro?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Solution 26.50+299.99=326.50X.88=28</w:t>
            </w:r>
            <w:r>
              <w:rPr>
                <w:rFonts w:ascii="Comic Sans MS" w:eastAsia="Comic Sans MS" w:hAnsi="Comic Sans MS" w:cs="Comic Sans MS"/>
              </w:rPr>
              <w:t>7.31Euro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350.00x.88=308Euro</w:t>
            </w:r>
          </w:p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308-287.312=20.69 Euro Change</w:t>
            </w: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lastRenderedPageBreak/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</w:tbl>
    <w:p w:rsidR="007B7694" w:rsidRDefault="00A03015">
      <w:r>
        <w:rPr>
          <w:rFonts w:ascii="Comic Sans MS" w:eastAsia="Comic Sans MS" w:hAnsi="Comic Sans MS" w:cs="Comic Sans MS"/>
        </w:rPr>
        <w:t xml:space="preserve">  </w:t>
      </w:r>
    </w:p>
    <w:tbl>
      <w:tblPr>
        <w:tblStyle w:val="a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B7694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A03015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lastRenderedPageBreak/>
              <w:t>Currency used in problem_____  Business Currency_____Exchange Rate________</w:t>
            </w: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  <w:tr w:rsidR="007B7694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  <w:p w:rsidR="007B7694" w:rsidRDefault="007B7694">
            <w:pPr>
              <w:widowControl w:val="0"/>
            </w:pPr>
          </w:p>
        </w:tc>
      </w:tr>
    </w:tbl>
    <w:p w:rsidR="007B7694" w:rsidRDefault="00A03015">
      <w:r>
        <w:rPr>
          <w:rFonts w:ascii="Comic Sans MS" w:eastAsia="Comic Sans MS" w:hAnsi="Comic Sans MS" w:cs="Comic Sans MS"/>
        </w:rPr>
        <w:t xml:space="preserve"> </w:t>
      </w:r>
    </w:p>
    <w:p w:rsidR="007B7694" w:rsidRDefault="007B7694"/>
    <w:sectPr w:rsidR="007B7694">
      <w:footerReference w:type="default" r:id="rId6"/>
      <w:pgSz w:w="12240" w:h="15840"/>
      <w:pgMar w:top="1440" w:right="1170" w:bottom="144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15" w:rsidRDefault="00A03015">
      <w:pPr>
        <w:spacing w:line="240" w:lineRule="auto"/>
      </w:pPr>
      <w:r>
        <w:separator/>
      </w:r>
    </w:p>
  </w:endnote>
  <w:endnote w:type="continuationSeparator" w:id="0">
    <w:p w:rsidR="00A03015" w:rsidRDefault="00A03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94" w:rsidRDefault="007B7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15" w:rsidRDefault="00A03015">
      <w:pPr>
        <w:spacing w:line="240" w:lineRule="auto"/>
      </w:pPr>
      <w:r>
        <w:separator/>
      </w:r>
    </w:p>
  </w:footnote>
  <w:footnote w:type="continuationSeparator" w:id="0">
    <w:p w:rsidR="00A03015" w:rsidRDefault="00A030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94"/>
    <w:rsid w:val="007B7694"/>
    <w:rsid w:val="00984A69"/>
    <w:rsid w:val="00A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9BB17-703F-44B5-BADB-C171A22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Laird</dc:creator>
  <cp:lastModifiedBy>Chrissie Laird</cp:lastModifiedBy>
  <cp:revision>2</cp:revision>
  <dcterms:created xsi:type="dcterms:W3CDTF">2016-11-02T20:32:00Z</dcterms:created>
  <dcterms:modified xsi:type="dcterms:W3CDTF">2016-11-02T20:32:00Z</dcterms:modified>
</cp:coreProperties>
</file>